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E44" w:rsidRDefault="00F42E44" w:rsidP="00F42E44">
      <w:pPr>
        <w:shd w:val="clear" w:color="auto" w:fill="FFFFFF"/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pacing w:val="3"/>
          <w:sz w:val="28"/>
          <w:szCs w:val="28"/>
          <w:lang w:val="kk-KZ"/>
        </w:rPr>
        <w:t xml:space="preserve">ГЕОДЕЗИЯЛЫҚ БӨЛУ ЖҰМЫСТАРЫНДАҒЫ СЫЗЫҚТАРДЫ ҚИЫЛЫСТЫРУ ТӘСІЛІМЕН </w:t>
      </w:r>
      <w:r>
        <w:rPr>
          <w:color w:val="000000"/>
          <w:sz w:val="28"/>
          <w:szCs w:val="28"/>
          <w:lang w:val="kk-KZ"/>
        </w:rPr>
        <w:t xml:space="preserve">PENTAX R-325NX  ТАХЕОМЕТРІН ҚОЛДАНУ ӘДІСТЕМЕСІ </w:t>
      </w:r>
    </w:p>
    <w:p w:rsidR="00F42E44" w:rsidRDefault="00F42E44" w:rsidP="00F42E44">
      <w:pPr>
        <w:shd w:val="clear" w:color="auto" w:fill="FFFFFF"/>
        <w:ind w:firstLine="709"/>
        <w:jc w:val="center"/>
        <w:rPr>
          <w:color w:val="000000"/>
          <w:spacing w:val="3"/>
          <w:sz w:val="28"/>
          <w:szCs w:val="28"/>
          <w:lang w:val="kk-KZ"/>
        </w:rPr>
      </w:pPr>
    </w:p>
    <w:p w:rsidR="00F42E44" w:rsidRDefault="00F42E44" w:rsidP="00F42E44">
      <w:pPr>
        <w:jc w:val="center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5-практикалық жұмыс</w:t>
      </w:r>
    </w:p>
    <w:p w:rsidR="00F42E44" w:rsidRDefault="00F42E44" w:rsidP="00F42E44">
      <w:pPr>
        <w:shd w:val="clear" w:color="auto" w:fill="FFFFFF"/>
        <w:rPr>
          <w:color w:val="000000"/>
          <w:spacing w:val="3"/>
          <w:sz w:val="28"/>
          <w:szCs w:val="28"/>
          <w:lang w:val="kk-KZ"/>
        </w:rPr>
      </w:pPr>
    </w:p>
    <w:p w:rsidR="00F42E44" w:rsidRDefault="00F42E44" w:rsidP="00F42E44">
      <w:pPr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>
        <w:rPr>
          <w:color w:val="000000"/>
          <w:spacing w:val="3"/>
          <w:sz w:val="28"/>
          <w:szCs w:val="28"/>
          <w:lang w:val="kk-KZ"/>
        </w:rPr>
        <w:t>5.1 Кері сызықтық қиылыстыруды орындау үшін аспаптың</w:t>
      </w:r>
      <w:r>
        <w:rPr>
          <w:color w:val="000000"/>
          <w:spacing w:val="-1"/>
          <w:sz w:val="28"/>
          <w:szCs w:val="28"/>
          <w:lang w:val="kk-KZ"/>
        </w:rPr>
        <w:t xml:space="preserve"> PowerTopoLite режиміне кіру керек (2.3-сурет).</w:t>
      </w:r>
      <w:r>
        <w:rPr>
          <w:color w:val="000000"/>
          <w:sz w:val="28"/>
          <w:szCs w:val="28"/>
          <w:lang w:val="kk-KZ"/>
        </w:rPr>
        <w:t xml:space="preserve"> СВОБ </w:t>
      </w:r>
      <w:r>
        <w:rPr>
          <w:rFonts w:ascii="Agency FB" w:hAnsi="Agency FB"/>
          <w:color w:val="000000"/>
          <w:sz w:val="28"/>
          <w:szCs w:val="28"/>
          <w:lang w:val="kk-KZ"/>
        </w:rPr>
        <w:t>[</w:t>
      </w:r>
      <w:r>
        <w:rPr>
          <w:color w:val="000000"/>
          <w:sz w:val="28"/>
          <w:szCs w:val="28"/>
          <w:lang w:val="kk-KZ"/>
        </w:rPr>
        <w:t>F4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басып, IH аспап биіктігін енгізіп, ENT пернесін басады.</w:t>
      </w:r>
    </w:p>
    <w:p w:rsidR="00F42E44" w:rsidRDefault="00F42E44" w:rsidP="00F42E4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Осыдан кейін төмендегі жұмыстарды орындау керек:</w:t>
      </w:r>
    </w:p>
    <w:p w:rsidR="00F42E44" w:rsidRDefault="00F42E44" w:rsidP="00F42E4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1) каталогтан көздеудің бірінші берілген пунктінің координаталарын таңдап, ENT және ПРИНЯТЬ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F5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басу;</w:t>
      </w:r>
    </w:p>
    <w:p w:rsidR="00F42E44" w:rsidRDefault="00F42E44" w:rsidP="00F42E4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2) ОТСЧ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F1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және ENT басу;</w:t>
      </w:r>
    </w:p>
    <w:p w:rsidR="00F42E44" w:rsidRDefault="00F42E44" w:rsidP="00F42E44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3) ДОБ </w:t>
      </w:r>
      <w:r>
        <w:rPr>
          <w:rFonts w:ascii="Agency FB" w:hAnsi="Agency FB"/>
          <w:color w:val="000000"/>
          <w:sz w:val="28"/>
          <w:szCs w:val="28"/>
          <w:lang w:val="kk-KZ"/>
        </w:rPr>
        <w:t>[</w:t>
      </w:r>
      <w:r>
        <w:rPr>
          <w:color w:val="000000"/>
          <w:sz w:val="28"/>
          <w:szCs w:val="28"/>
          <w:lang w:val="kk-KZ"/>
        </w:rPr>
        <w:t>F1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басу және каталогтан көздеудің келесі пунктін таңдап, ENT және ПРИНЯТЬ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F5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басу;</w:t>
      </w:r>
    </w:p>
    <w:p w:rsidR="00F42E44" w:rsidRDefault="00F42E44" w:rsidP="00F42E44">
      <w:pPr>
        <w:ind w:firstLine="708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4) осы пунктке көздеп, ОТСЧ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F1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пернесін басу, одан кейін  ENT  пернесін басу.</w:t>
      </w:r>
    </w:p>
    <w:p w:rsidR="00F42E44" w:rsidRDefault="00F42E44" w:rsidP="00F42E44">
      <w:pPr>
        <w:ind w:firstLine="708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Аспаптың орнатылған пунктін анықтау үшін екі пункт жеткілікті, сондықтан ВЫЧИСЛ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F5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басу, одан кейін ПРИНЯТЬ </w:t>
      </w:r>
      <w:r>
        <w:rPr>
          <w:rFonts w:ascii="Agency FB" w:hAnsi="Agency FB"/>
          <w:color w:val="000000"/>
          <w:sz w:val="28"/>
          <w:szCs w:val="28"/>
          <w:lang w:val="kk-KZ"/>
        </w:rPr>
        <w:t>[</w:t>
      </w:r>
      <w:r>
        <w:rPr>
          <w:color w:val="000000"/>
          <w:sz w:val="28"/>
          <w:szCs w:val="28"/>
          <w:lang w:val="kk-KZ"/>
        </w:rPr>
        <w:t>F5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басу керек.</w:t>
      </w:r>
    </w:p>
    <w:p w:rsidR="00F42E44" w:rsidRDefault="00F42E44" w:rsidP="00F42E44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Аспаптың орнатылған пунктінің координаталарын анықтағаннан кейін, пункттің номері (аты) және оның коды енгізіліп, одан кейін ПРИНЯТЬ</w:t>
      </w:r>
      <w:r>
        <w:rPr>
          <w:rFonts w:ascii="Agency FB" w:hAnsi="Agency FB"/>
          <w:color w:val="000000"/>
          <w:sz w:val="28"/>
          <w:szCs w:val="28"/>
          <w:lang w:val="kk-KZ"/>
        </w:rPr>
        <w:t xml:space="preserve"> [</w:t>
      </w:r>
      <w:r>
        <w:rPr>
          <w:color w:val="000000"/>
          <w:sz w:val="28"/>
          <w:szCs w:val="28"/>
          <w:lang w:val="kk-KZ"/>
        </w:rPr>
        <w:t>F5</w:t>
      </w:r>
      <w:r>
        <w:rPr>
          <w:rFonts w:ascii="Agency FB" w:hAnsi="Agency FB"/>
          <w:color w:val="000000"/>
          <w:sz w:val="28"/>
          <w:szCs w:val="28"/>
          <w:lang w:val="kk-KZ"/>
        </w:rPr>
        <w:t>]</w:t>
      </w:r>
      <w:r>
        <w:rPr>
          <w:color w:val="000000"/>
          <w:sz w:val="28"/>
          <w:szCs w:val="28"/>
          <w:lang w:val="kk-KZ"/>
        </w:rPr>
        <w:t xml:space="preserve"> пернесі басылады.</w:t>
      </w:r>
    </w:p>
    <w:sectPr w:rsidR="00F42E44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F42E44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42E44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44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>EKTU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2019-04-03T04:11:00Z</dcterms:created>
  <dcterms:modified xsi:type="dcterms:W3CDTF">2019-04-03T04:11:00Z</dcterms:modified>
</cp:coreProperties>
</file>